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4521E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80F25F6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DC73B0">
        <w:rPr>
          <w:rFonts w:ascii="Arial" w:hAnsi="Arial" w:cs="Arial"/>
          <w:b/>
          <w:bCs/>
        </w:rPr>
        <w:t xml:space="preserve"> Milíkov</w:t>
      </w:r>
    </w:p>
    <w:p w14:paraId="083018C6" w14:textId="41426B5A" w:rsidR="00047D7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C73B0">
        <w:rPr>
          <w:rFonts w:ascii="Arial" w:hAnsi="Arial" w:cs="Arial"/>
          <w:b/>
        </w:rPr>
        <w:t>Milíkov</w:t>
      </w:r>
    </w:p>
    <w:p w14:paraId="2C1D2760" w14:textId="77777777" w:rsidR="00BA6990" w:rsidRPr="0047068F" w:rsidRDefault="00BA6990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38332591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DC73B0">
        <w:rPr>
          <w:rFonts w:ascii="Arial" w:hAnsi="Arial" w:cs="Arial"/>
          <w:b/>
        </w:rPr>
        <w:t>Milíkov</w:t>
      </w:r>
    </w:p>
    <w:p w14:paraId="16CDE2DE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738526F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6344358" w14:textId="495C26BE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C73B0">
        <w:rPr>
          <w:rFonts w:ascii="Arial" w:hAnsi="Arial" w:cs="Arial"/>
          <w:sz w:val="22"/>
          <w:szCs w:val="22"/>
        </w:rPr>
        <w:t xml:space="preserve">Milíkov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4720A4" w:rsidRPr="00F92BE3">
        <w:rPr>
          <w:rFonts w:ascii="Arial" w:hAnsi="Arial" w:cs="Arial"/>
          <w:sz w:val="22"/>
          <w:szCs w:val="22"/>
        </w:rPr>
        <w:t>21. 10. 2024</w:t>
      </w:r>
      <w:r>
        <w:rPr>
          <w:rFonts w:ascii="Arial" w:hAnsi="Arial" w:cs="Arial"/>
          <w:sz w:val="22"/>
          <w:szCs w:val="22"/>
        </w:rPr>
        <w:t xml:space="preserve"> usnesením č</w:t>
      </w:r>
      <w:r w:rsidR="001405AF" w:rsidRPr="001405AF">
        <w:rPr>
          <w:rFonts w:ascii="Arial" w:hAnsi="Arial" w:cs="Arial"/>
          <w:sz w:val="22"/>
          <w:szCs w:val="22"/>
        </w:rPr>
        <w:t>. 17/23/24</w:t>
      </w:r>
      <w:r>
        <w:rPr>
          <w:rFonts w:ascii="Arial" w:hAnsi="Arial" w:cs="Arial"/>
          <w:sz w:val="22"/>
          <w:szCs w:val="22"/>
        </w:rPr>
        <w:t xml:space="preserve"> usneslo vydat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>ve znění pozdějších předpisů</w:t>
      </w:r>
      <w:r w:rsidR="00001E4E">
        <w:rPr>
          <w:rFonts w:ascii="Arial" w:hAnsi="Arial" w:cs="Arial"/>
          <w:sz w:val="22"/>
          <w:szCs w:val="22"/>
        </w:rPr>
        <w:t xml:space="preserve"> (dále jen „zákon o některých přestupcích“), a v souladu s</w:t>
      </w:r>
      <w:r w:rsidR="00001E4E" w:rsidRPr="00001E4E">
        <w:rPr>
          <w:rFonts w:ascii="Arial" w:hAnsi="Arial" w:cs="Arial"/>
          <w:sz w:val="22"/>
          <w:szCs w:val="22"/>
        </w:rPr>
        <w:t xml:space="preserve"> </w:t>
      </w:r>
      <w:r w:rsidR="00001E4E">
        <w:rPr>
          <w:rFonts w:ascii="Arial" w:hAnsi="Arial" w:cs="Arial"/>
          <w:sz w:val="22"/>
          <w:szCs w:val="22"/>
        </w:rPr>
        <w:t>§ 10 písm. d) a § 84 odst. 2 písm. h) zákona č. 128/2000 Sb., o o</w:t>
      </w:r>
      <w:bookmarkStart w:id="0" w:name="_GoBack"/>
      <w:bookmarkEnd w:id="0"/>
      <w:r w:rsidR="00001E4E">
        <w:rPr>
          <w:rFonts w:ascii="Arial" w:hAnsi="Arial" w:cs="Arial"/>
          <w:sz w:val="22"/>
          <w:szCs w:val="22"/>
        </w:rPr>
        <w:t>bcích (obecní zřízení), ve znění pozdějších předpisů, a</w:t>
      </w:r>
      <w:r w:rsidR="001706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E08659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32EAE9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0ECDB6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9A9E49F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5993E1B" w14:textId="3A9C5B29" w:rsidR="00E57A65" w:rsidRPr="00E57A65" w:rsidRDefault="00E57A65" w:rsidP="00E57A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57A65">
        <w:rPr>
          <w:rFonts w:ascii="Arial" w:hAnsi="Arial" w:cs="Arial"/>
          <w:sz w:val="22"/>
          <w:szCs w:val="22"/>
        </w:rPr>
        <w:t>Předmětem této obecně závazné</w:t>
      </w:r>
      <w:r>
        <w:rPr>
          <w:rFonts w:ascii="Arial" w:hAnsi="Arial" w:cs="Arial"/>
          <w:sz w:val="22"/>
          <w:szCs w:val="22"/>
        </w:rPr>
        <w:t xml:space="preserve"> </w:t>
      </w:r>
      <w:r w:rsidRPr="00E57A65">
        <w:rPr>
          <w:rFonts w:ascii="Arial" w:hAnsi="Arial" w:cs="Arial"/>
          <w:sz w:val="22"/>
          <w:szCs w:val="22"/>
        </w:rPr>
        <w:t>vyhlášky je stanovení výjimečných případů, při nichž je doba nočního klidu vymezena odlišně od zákona o některých přestupcích.</w:t>
      </w:r>
    </w:p>
    <w:p w14:paraId="17785E28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FC0F27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823B8A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D70D8D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D3B3340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32A105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FC2B233" w14:textId="77777777" w:rsidR="005545D7" w:rsidRPr="00E57A65" w:rsidRDefault="005545D7" w:rsidP="00E57A65">
      <w:pPr>
        <w:jc w:val="center"/>
        <w:rPr>
          <w:rFonts w:ascii="Arial" w:hAnsi="Arial" w:cs="Arial"/>
          <w:b/>
          <w:sz w:val="22"/>
          <w:szCs w:val="22"/>
        </w:rPr>
      </w:pPr>
      <w:r w:rsidRPr="00E57A65">
        <w:rPr>
          <w:rFonts w:ascii="Arial" w:hAnsi="Arial" w:cs="Arial"/>
          <w:b/>
          <w:sz w:val="22"/>
          <w:szCs w:val="22"/>
        </w:rPr>
        <w:t>Čl. 3</w:t>
      </w:r>
    </w:p>
    <w:p w14:paraId="0C19EB3A" w14:textId="2A718DD5" w:rsidR="00F228BB" w:rsidRPr="00E57A65" w:rsidRDefault="00E57A65" w:rsidP="00E57A65">
      <w:pPr>
        <w:tabs>
          <w:tab w:val="left" w:pos="284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E57A65">
        <w:rPr>
          <w:rFonts w:ascii="Arial" w:hAnsi="Arial" w:cs="Arial"/>
          <w:b/>
          <w:sz w:val="22"/>
          <w:szCs w:val="22"/>
        </w:rPr>
        <w:t>Stanovení výjimečných případů, při nichž je doba nočního klidu vymezena odlišně od zákona</w:t>
      </w:r>
    </w:p>
    <w:p w14:paraId="5961D155" w14:textId="424DEF88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DC73B0">
        <w:rPr>
          <w:rFonts w:ascii="Arial" w:hAnsi="Arial" w:cs="Arial"/>
          <w:sz w:val="22"/>
          <w:szCs w:val="22"/>
        </w:rPr>
        <w:t>02</w:t>
      </w:r>
      <w:r w:rsidR="00E30BCC">
        <w:rPr>
          <w:rFonts w:ascii="Arial" w:hAnsi="Arial" w:cs="Arial"/>
          <w:sz w:val="22"/>
          <w:szCs w:val="22"/>
        </w:rPr>
        <w:t>:</w:t>
      </w:r>
      <w:r w:rsidR="00DC73B0">
        <w:rPr>
          <w:rFonts w:ascii="Arial" w:hAnsi="Arial" w:cs="Arial"/>
          <w:sz w:val="22"/>
          <w:szCs w:val="22"/>
        </w:rPr>
        <w:t>00 do 06</w:t>
      </w:r>
      <w:r w:rsidR="00E30BCC">
        <w:rPr>
          <w:rFonts w:ascii="Arial" w:hAnsi="Arial" w:cs="Arial"/>
          <w:sz w:val="22"/>
          <w:szCs w:val="22"/>
        </w:rPr>
        <w:t>:</w:t>
      </w:r>
      <w:r w:rsidR="00DC73B0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2148AF38" w14:textId="77777777" w:rsidR="006C7D0B" w:rsidRDefault="006C7D0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8A88BBD" w14:textId="0A6B1BC2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E30BCC">
        <w:rPr>
          <w:rFonts w:ascii="Arial" w:hAnsi="Arial" w:cs="Arial"/>
          <w:sz w:val="22"/>
          <w:szCs w:val="22"/>
        </w:rPr>
        <w:t>,</w:t>
      </w:r>
    </w:p>
    <w:p w14:paraId="4A148A2A" w14:textId="110538F0" w:rsidR="0003256E" w:rsidRDefault="0003256E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0661433" w14:textId="73F0FCAB" w:rsidR="0003256E" w:rsidRDefault="0003256E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velikonoční neděle na Velikonoční pondělí</w:t>
      </w:r>
      <w:r w:rsidR="00F92BE3">
        <w:rPr>
          <w:rFonts w:ascii="Arial" w:hAnsi="Arial" w:cs="Arial"/>
          <w:sz w:val="22"/>
          <w:szCs w:val="22"/>
        </w:rPr>
        <w:t>,</w:t>
      </w:r>
    </w:p>
    <w:p w14:paraId="15058DAE" w14:textId="77777777" w:rsidR="00DC73B0" w:rsidRDefault="00DC73B0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11912A6" w14:textId="7F398FEE" w:rsidR="00E432DB" w:rsidRDefault="0003256E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 w:rsidR="00E432DB">
        <w:rPr>
          <w:rFonts w:ascii="Arial" w:hAnsi="Arial" w:cs="Arial"/>
          <w:sz w:val="22"/>
          <w:szCs w:val="22"/>
        </w:rPr>
        <w:t>tradiční akce</w:t>
      </w:r>
      <w:r w:rsidR="00DC73B0">
        <w:rPr>
          <w:rFonts w:ascii="Arial" w:hAnsi="Arial" w:cs="Arial"/>
          <w:sz w:val="22"/>
          <w:szCs w:val="22"/>
        </w:rPr>
        <w:t xml:space="preserve"> Burácení pod </w:t>
      </w:r>
      <w:proofErr w:type="spellStart"/>
      <w:r w:rsidR="00DC73B0">
        <w:rPr>
          <w:rFonts w:ascii="Arial" w:hAnsi="Arial" w:cs="Arial"/>
          <w:sz w:val="22"/>
          <w:szCs w:val="22"/>
        </w:rPr>
        <w:t>Kozubovou</w:t>
      </w:r>
      <w:proofErr w:type="spellEnd"/>
      <w:r w:rsidR="000A0CE6">
        <w:rPr>
          <w:rFonts w:ascii="Arial" w:hAnsi="Arial" w:cs="Arial"/>
          <w:sz w:val="22"/>
          <w:szCs w:val="22"/>
        </w:rPr>
        <w:t xml:space="preserve"> na den následující</w:t>
      </w:r>
      <w:r w:rsidR="00DC73B0">
        <w:rPr>
          <w:rFonts w:ascii="Arial" w:hAnsi="Arial" w:cs="Arial"/>
          <w:sz w:val="22"/>
          <w:szCs w:val="22"/>
        </w:rPr>
        <w:t xml:space="preserve"> konané jednu </w:t>
      </w:r>
      <w:r w:rsidR="00E432DB">
        <w:rPr>
          <w:rFonts w:ascii="Arial" w:hAnsi="Arial" w:cs="Arial"/>
          <w:sz w:val="22"/>
          <w:szCs w:val="22"/>
        </w:rPr>
        <w:t xml:space="preserve">noc ze soboty na neděli v měsíci </w:t>
      </w:r>
      <w:r w:rsidR="00DC73B0">
        <w:rPr>
          <w:rFonts w:ascii="Arial" w:hAnsi="Arial" w:cs="Arial"/>
          <w:sz w:val="22"/>
          <w:szCs w:val="22"/>
        </w:rPr>
        <w:t>červen</w:t>
      </w:r>
      <w:r w:rsidR="00E30BCC">
        <w:rPr>
          <w:rFonts w:ascii="Arial" w:hAnsi="Arial" w:cs="Arial"/>
          <w:sz w:val="22"/>
          <w:szCs w:val="22"/>
        </w:rPr>
        <w:t>,</w:t>
      </w:r>
    </w:p>
    <w:p w14:paraId="09ED13E5" w14:textId="77777777" w:rsidR="00DC73B0" w:rsidRDefault="00DC73B0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720E466" w14:textId="3C5BE4C2" w:rsidR="00DC73B0" w:rsidRDefault="0003256E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C73B0">
        <w:rPr>
          <w:rFonts w:ascii="Arial" w:hAnsi="Arial" w:cs="Arial"/>
          <w:sz w:val="22"/>
          <w:szCs w:val="22"/>
        </w:rPr>
        <w:t>) v noci ze dne konání tradičních Radovánek na den následující konan</w:t>
      </w:r>
      <w:r w:rsidR="00E30BCC">
        <w:rPr>
          <w:rFonts w:ascii="Arial" w:hAnsi="Arial" w:cs="Arial"/>
          <w:sz w:val="22"/>
          <w:szCs w:val="22"/>
        </w:rPr>
        <w:t>é</w:t>
      </w:r>
      <w:r w:rsidR="00DC73B0">
        <w:rPr>
          <w:rFonts w:ascii="Arial" w:hAnsi="Arial" w:cs="Arial"/>
          <w:sz w:val="22"/>
          <w:szCs w:val="22"/>
        </w:rPr>
        <w:t xml:space="preserve"> jednu noc ze soboty na neděli v měsíci červen</w:t>
      </w:r>
      <w:r w:rsidR="00E30BCC">
        <w:rPr>
          <w:rFonts w:ascii="Arial" w:hAnsi="Arial" w:cs="Arial"/>
          <w:sz w:val="22"/>
          <w:szCs w:val="22"/>
        </w:rPr>
        <w:t>,</w:t>
      </w:r>
    </w:p>
    <w:p w14:paraId="73E6FD56" w14:textId="77777777" w:rsidR="00DC73B0" w:rsidRDefault="00DC73B0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F91B5BD" w14:textId="42F5A346" w:rsidR="00DC73B0" w:rsidRDefault="0003256E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C73B0">
        <w:rPr>
          <w:rFonts w:ascii="Arial" w:hAnsi="Arial" w:cs="Arial"/>
          <w:sz w:val="22"/>
          <w:szCs w:val="22"/>
        </w:rPr>
        <w:t xml:space="preserve">) v noci ze dne konání tradičního </w:t>
      </w:r>
      <w:proofErr w:type="spellStart"/>
      <w:r w:rsidR="00DC73B0">
        <w:rPr>
          <w:rFonts w:ascii="Arial" w:hAnsi="Arial" w:cs="Arial"/>
          <w:sz w:val="22"/>
          <w:szCs w:val="22"/>
        </w:rPr>
        <w:t>Festynu</w:t>
      </w:r>
      <w:proofErr w:type="spellEnd"/>
      <w:r w:rsidR="00DC73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73B0">
        <w:rPr>
          <w:rFonts w:ascii="Arial" w:hAnsi="Arial" w:cs="Arial"/>
          <w:sz w:val="22"/>
          <w:szCs w:val="22"/>
        </w:rPr>
        <w:t>ogrodowego</w:t>
      </w:r>
      <w:proofErr w:type="spellEnd"/>
      <w:r w:rsidR="00DC73B0">
        <w:rPr>
          <w:rFonts w:ascii="Arial" w:hAnsi="Arial" w:cs="Arial"/>
          <w:sz w:val="22"/>
          <w:szCs w:val="22"/>
        </w:rPr>
        <w:t xml:space="preserve"> na den následující konan</w:t>
      </w:r>
      <w:r w:rsidR="00E30BCC">
        <w:rPr>
          <w:rFonts w:ascii="Arial" w:hAnsi="Arial" w:cs="Arial"/>
          <w:sz w:val="22"/>
          <w:szCs w:val="22"/>
        </w:rPr>
        <w:t>é</w:t>
      </w:r>
      <w:r w:rsidR="00DC73B0">
        <w:rPr>
          <w:rFonts w:ascii="Arial" w:hAnsi="Arial" w:cs="Arial"/>
          <w:sz w:val="22"/>
          <w:szCs w:val="22"/>
        </w:rPr>
        <w:t xml:space="preserve"> jednu noc ze soboty na neděli v měsíci červen</w:t>
      </w:r>
      <w:r w:rsidR="00E30BCC">
        <w:rPr>
          <w:rFonts w:ascii="Arial" w:hAnsi="Arial" w:cs="Arial"/>
          <w:sz w:val="22"/>
          <w:szCs w:val="22"/>
        </w:rPr>
        <w:t>,</w:t>
      </w:r>
    </w:p>
    <w:p w14:paraId="13F60A46" w14:textId="77777777" w:rsidR="00DC73B0" w:rsidRDefault="00DC73B0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0F4E795" w14:textId="322C76BF" w:rsidR="00C6341F" w:rsidRDefault="0003256E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</w:t>
      </w:r>
      <w:r w:rsidR="00C6341F">
        <w:rPr>
          <w:rFonts w:ascii="Arial" w:hAnsi="Arial" w:cs="Arial"/>
          <w:sz w:val="22"/>
          <w:szCs w:val="22"/>
        </w:rPr>
        <w:t>) v noci ze dne konání</w:t>
      </w:r>
      <w:r w:rsidR="00AE4030">
        <w:rPr>
          <w:rFonts w:ascii="Arial" w:hAnsi="Arial" w:cs="Arial"/>
          <w:sz w:val="22"/>
          <w:szCs w:val="22"/>
        </w:rPr>
        <w:t xml:space="preserve"> tradičního</w:t>
      </w:r>
      <w:r w:rsidR="00C6341F">
        <w:rPr>
          <w:rFonts w:ascii="Arial" w:hAnsi="Arial" w:cs="Arial"/>
          <w:sz w:val="22"/>
          <w:szCs w:val="22"/>
        </w:rPr>
        <w:t xml:space="preserve"> Memoriálu Davida Novotného na den následující konan</w:t>
      </w:r>
      <w:r w:rsidR="00E30BCC">
        <w:rPr>
          <w:rFonts w:ascii="Arial" w:hAnsi="Arial" w:cs="Arial"/>
          <w:sz w:val="22"/>
          <w:szCs w:val="22"/>
        </w:rPr>
        <w:t>é</w:t>
      </w:r>
      <w:r w:rsidR="00C6341F">
        <w:rPr>
          <w:rFonts w:ascii="Arial" w:hAnsi="Arial" w:cs="Arial"/>
          <w:sz w:val="22"/>
          <w:szCs w:val="22"/>
        </w:rPr>
        <w:t xml:space="preserve"> jednu noc v měsíci červenec</w:t>
      </w:r>
      <w:r w:rsidR="00E30BCC">
        <w:rPr>
          <w:rFonts w:ascii="Arial" w:hAnsi="Arial" w:cs="Arial"/>
          <w:sz w:val="22"/>
          <w:szCs w:val="22"/>
        </w:rPr>
        <w:t>,</w:t>
      </w:r>
    </w:p>
    <w:p w14:paraId="2E653C43" w14:textId="77777777" w:rsidR="00C6341F" w:rsidRDefault="00C6341F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CC596DA" w14:textId="4D1E5E1E" w:rsidR="00C6341F" w:rsidRDefault="0003256E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C6341F">
        <w:rPr>
          <w:rFonts w:ascii="Arial" w:hAnsi="Arial" w:cs="Arial"/>
          <w:sz w:val="22"/>
          <w:szCs w:val="22"/>
        </w:rPr>
        <w:t>) v noci ze dne konání</w:t>
      </w:r>
      <w:r w:rsidR="00AE4030">
        <w:rPr>
          <w:rFonts w:ascii="Arial" w:hAnsi="Arial" w:cs="Arial"/>
          <w:sz w:val="22"/>
          <w:szCs w:val="22"/>
        </w:rPr>
        <w:t xml:space="preserve"> tradičních</w:t>
      </w:r>
      <w:r w:rsidR="00C6341F">
        <w:rPr>
          <w:rFonts w:ascii="Arial" w:hAnsi="Arial" w:cs="Arial"/>
          <w:sz w:val="22"/>
          <w:szCs w:val="22"/>
        </w:rPr>
        <w:t xml:space="preserve"> Slavností na hřišti na den následující konan</w:t>
      </w:r>
      <w:r w:rsidR="00E30BCC">
        <w:rPr>
          <w:rFonts w:ascii="Arial" w:hAnsi="Arial" w:cs="Arial"/>
          <w:sz w:val="22"/>
          <w:szCs w:val="22"/>
        </w:rPr>
        <w:t>é</w:t>
      </w:r>
      <w:r w:rsidR="00C6341F">
        <w:rPr>
          <w:rFonts w:ascii="Arial" w:hAnsi="Arial" w:cs="Arial"/>
          <w:sz w:val="22"/>
          <w:szCs w:val="22"/>
        </w:rPr>
        <w:t xml:space="preserve"> jednu noc ze soboty na neděli v měsíci červenec</w:t>
      </w:r>
      <w:r w:rsidR="00E30BCC">
        <w:rPr>
          <w:rFonts w:ascii="Arial" w:hAnsi="Arial" w:cs="Arial"/>
          <w:sz w:val="22"/>
          <w:szCs w:val="22"/>
        </w:rPr>
        <w:t>,</w:t>
      </w:r>
    </w:p>
    <w:p w14:paraId="210D8FD3" w14:textId="20534CD9" w:rsidR="0003256E" w:rsidRDefault="0003256E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6B7E757" w14:textId="67A161EA" w:rsidR="0003256E" w:rsidRDefault="0003256E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 v noci ze dne konání tradiční soutěže Beskydský železný hasič konané jednu noc z pátku na sobotu v měsíci srpen,</w:t>
      </w:r>
    </w:p>
    <w:p w14:paraId="43391218" w14:textId="77777777" w:rsidR="00C6341F" w:rsidRDefault="00C6341F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F7807F1" w14:textId="0FD23F82" w:rsidR="00C6341F" w:rsidRDefault="0003256E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C73B0">
        <w:rPr>
          <w:rFonts w:ascii="Arial" w:hAnsi="Arial" w:cs="Arial"/>
          <w:sz w:val="22"/>
          <w:szCs w:val="22"/>
        </w:rPr>
        <w:t>) v noci ze dn</w:t>
      </w:r>
      <w:r w:rsidR="00C6341F">
        <w:rPr>
          <w:rFonts w:ascii="Arial" w:hAnsi="Arial" w:cs="Arial"/>
          <w:sz w:val="22"/>
          <w:szCs w:val="22"/>
        </w:rPr>
        <w:t xml:space="preserve">e konání </w:t>
      </w:r>
      <w:r w:rsidR="00AE4030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 xml:space="preserve">denní soutěže hasičů a </w:t>
      </w:r>
      <w:r w:rsidR="00DC73B0">
        <w:rPr>
          <w:rFonts w:ascii="Arial" w:hAnsi="Arial" w:cs="Arial"/>
          <w:sz w:val="22"/>
          <w:szCs w:val="22"/>
        </w:rPr>
        <w:t>Noční soutěže hasičů</w:t>
      </w:r>
      <w:r w:rsidR="00C634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konaných jednu noc</w:t>
      </w:r>
      <w:r w:rsidR="00C6341F" w:rsidRPr="00E57A65">
        <w:rPr>
          <w:rFonts w:ascii="Arial" w:hAnsi="Arial" w:cs="Arial"/>
          <w:sz w:val="22"/>
          <w:szCs w:val="22"/>
        </w:rPr>
        <w:t xml:space="preserve"> ze soboty na neděli </w:t>
      </w:r>
      <w:r w:rsidR="00C6341F">
        <w:rPr>
          <w:rFonts w:ascii="Arial" w:hAnsi="Arial" w:cs="Arial"/>
          <w:sz w:val="22"/>
          <w:szCs w:val="22"/>
        </w:rPr>
        <w:t>v měsíci srpen</w:t>
      </w:r>
      <w:r w:rsidR="00E30BCC">
        <w:rPr>
          <w:rFonts w:ascii="Arial" w:hAnsi="Arial" w:cs="Arial"/>
          <w:sz w:val="22"/>
          <w:szCs w:val="22"/>
        </w:rPr>
        <w:t>,</w:t>
      </w:r>
    </w:p>
    <w:p w14:paraId="786C2393" w14:textId="77777777" w:rsidR="00F9466E" w:rsidRDefault="00F9466E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79DA86C" w14:textId="133937EF" w:rsidR="00F9466E" w:rsidRDefault="0074689E" w:rsidP="00F9466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F9466E">
        <w:rPr>
          <w:rFonts w:ascii="Arial" w:hAnsi="Arial" w:cs="Arial"/>
          <w:sz w:val="22"/>
          <w:szCs w:val="22"/>
        </w:rPr>
        <w:t xml:space="preserve">) v noci ze dne konání tradičního </w:t>
      </w:r>
      <w:proofErr w:type="spellStart"/>
      <w:r w:rsidR="00F9466E">
        <w:rPr>
          <w:rFonts w:ascii="Arial" w:hAnsi="Arial" w:cs="Arial"/>
          <w:sz w:val="22"/>
          <w:szCs w:val="22"/>
        </w:rPr>
        <w:t>Rockowani</w:t>
      </w:r>
      <w:proofErr w:type="spellEnd"/>
      <w:r w:rsidR="00F9466E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="00F9466E">
        <w:rPr>
          <w:rFonts w:ascii="Arial" w:hAnsi="Arial" w:cs="Arial"/>
          <w:sz w:val="22"/>
          <w:szCs w:val="22"/>
        </w:rPr>
        <w:t>gróniami</w:t>
      </w:r>
      <w:proofErr w:type="spellEnd"/>
      <w:r w:rsidR="00F9466E">
        <w:rPr>
          <w:rFonts w:ascii="Arial" w:hAnsi="Arial" w:cs="Arial"/>
          <w:sz w:val="22"/>
          <w:szCs w:val="22"/>
        </w:rPr>
        <w:t xml:space="preserve"> na den následující konan</w:t>
      </w:r>
      <w:r w:rsidR="00E30BCC">
        <w:rPr>
          <w:rFonts w:ascii="Arial" w:hAnsi="Arial" w:cs="Arial"/>
          <w:sz w:val="22"/>
          <w:szCs w:val="22"/>
        </w:rPr>
        <w:t>é</w:t>
      </w:r>
      <w:r w:rsidR="00F9466E">
        <w:rPr>
          <w:rFonts w:ascii="Arial" w:hAnsi="Arial" w:cs="Arial"/>
          <w:sz w:val="22"/>
          <w:szCs w:val="22"/>
        </w:rPr>
        <w:t xml:space="preserve"> jednu noc ze soboty na neděli v měsíci srpen</w:t>
      </w:r>
      <w:r w:rsidR="00F92BE3">
        <w:rPr>
          <w:rFonts w:ascii="Arial" w:hAnsi="Arial" w:cs="Arial"/>
          <w:sz w:val="22"/>
          <w:szCs w:val="22"/>
        </w:rPr>
        <w:t>.</w:t>
      </w:r>
    </w:p>
    <w:p w14:paraId="2653385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8A39AF0" w14:textId="77777777" w:rsidR="0074689E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2721C6">
        <w:rPr>
          <w:rFonts w:ascii="Arial" w:hAnsi="Arial" w:cs="Arial"/>
          <w:sz w:val="22"/>
          <w:szCs w:val="22"/>
        </w:rPr>
        <w:t>1</w:t>
      </w:r>
      <w:r w:rsidR="0074689E">
        <w:rPr>
          <w:rFonts w:ascii="Arial" w:hAnsi="Arial" w:cs="Arial"/>
          <w:sz w:val="22"/>
          <w:szCs w:val="22"/>
        </w:rPr>
        <w:t xml:space="preserve"> písm. c), d), e), f), g), h), i), j)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</w:t>
      </w:r>
      <w:r w:rsidR="0074689E">
        <w:rPr>
          <w:rFonts w:ascii="Arial" w:hAnsi="Arial" w:cs="Arial"/>
          <w:sz w:val="22"/>
          <w:szCs w:val="22"/>
        </w:rPr>
        <w:t xml:space="preserve"> obecním úřadem na úřední desce minimálně 5 dnů před datem konání.      </w:t>
      </w:r>
    </w:p>
    <w:p w14:paraId="61A513CE" w14:textId="5C02F5FC" w:rsidR="005545D7" w:rsidRDefault="0074689E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</w:p>
    <w:p w14:paraId="511CD316" w14:textId="77777777" w:rsidR="00730FEA" w:rsidRDefault="00730FEA" w:rsidP="00730F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59DACABB" w14:textId="2D952D4F" w:rsidR="00730FEA" w:rsidRPr="00730FEA" w:rsidRDefault="00730FEA" w:rsidP="00730FEA">
      <w:pPr>
        <w:jc w:val="center"/>
        <w:rPr>
          <w:rFonts w:ascii="Arial" w:hAnsi="Arial" w:cs="Arial"/>
          <w:b/>
          <w:sz w:val="22"/>
          <w:szCs w:val="22"/>
        </w:rPr>
      </w:pPr>
      <w:r w:rsidRPr="00730FEA">
        <w:rPr>
          <w:rFonts w:ascii="Arial" w:hAnsi="Arial" w:cs="Arial"/>
          <w:b/>
          <w:sz w:val="22"/>
          <w:szCs w:val="22"/>
        </w:rPr>
        <w:t>Zrušovací ustanovení</w:t>
      </w:r>
    </w:p>
    <w:p w14:paraId="4EF80797" w14:textId="77777777" w:rsidR="00730FEA" w:rsidRPr="00730FEA" w:rsidRDefault="00730FEA" w:rsidP="00730FEA">
      <w:pPr>
        <w:jc w:val="center"/>
        <w:rPr>
          <w:rFonts w:ascii="Arial" w:hAnsi="Arial" w:cs="Arial"/>
          <w:b/>
          <w:sz w:val="22"/>
          <w:szCs w:val="22"/>
        </w:rPr>
      </w:pPr>
    </w:p>
    <w:p w14:paraId="646EABCA" w14:textId="216C2A2A" w:rsidR="00730FEA" w:rsidRPr="00730FEA" w:rsidRDefault="00730FEA" w:rsidP="00730FE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30FEA">
        <w:rPr>
          <w:rFonts w:ascii="Arial" w:hAnsi="Arial" w:cs="Arial"/>
          <w:sz w:val="22"/>
          <w:szCs w:val="22"/>
        </w:rPr>
        <w:t>Zrušuje se obecně závazná vyhláška č. 2/2016, o nočním klidu, ze dne 9. 9. 2016.</w:t>
      </w:r>
    </w:p>
    <w:p w14:paraId="126E2B12" w14:textId="77777777" w:rsidR="00730FEA" w:rsidRPr="00730FEA" w:rsidRDefault="00730FEA" w:rsidP="00730FEA">
      <w:pPr>
        <w:tabs>
          <w:tab w:val="left" w:pos="284"/>
        </w:tabs>
        <w:spacing w:after="120"/>
        <w:rPr>
          <w:rFonts w:ascii="Arial" w:hAnsi="Arial" w:cs="Arial"/>
          <w:i/>
          <w:sz w:val="22"/>
          <w:szCs w:val="22"/>
        </w:rPr>
      </w:pPr>
    </w:p>
    <w:p w14:paraId="32009339" w14:textId="251927E9" w:rsidR="005545D7" w:rsidRPr="00730FEA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730FEA">
        <w:rPr>
          <w:rFonts w:ascii="Arial" w:hAnsi="Arial" w:cs="Arial"/>
          <w:b/>
          <w:sz w:val="22"/>
          <w:szCs w:val="22"/>
        </w:rPr>
        <w:t xml:space="preserve">Čl. </w:t>
      </w:r>
      <w:r w:rsidR="00730FEA" w:rsidRPr="00730FEA">
        <w:rPr>
          <w:rFonts w:ascii="Arial" w:hAnsi="Arial" w:cs="Arial"/>
          <w:b/>
          <w:sz w:val="22"/>
          <w:szCs w:val="22"/>
        </w:rPr>
        <w:t>5</w:t>
      </w:r>
    </w:p>
    <w:p w14:paraId="5B1CB990" w14:textId="77777777" w:rsidR="005545D7" w:rsidRPr="00730FEA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730FEA">
        <w:rPr>
          <w:rFonts w:ascii="Arial" w:hAnsi="Arial" w:cs="Arial"/>
          <w:b/>
          <w:sz w:val="22"/>
          <w:szCs w:val="22"/>
        </w:rPr>
        <w:t>Účinnost</w:t>
      </w:r>
    </w:p>
    <w:p w14:paraId="7807AA91" w14:textId="77777777" w:rsidR="005545D7" w:rsidRPr="00730FEA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9277409" w14:textId="77777777" w:rsidR="004A2CDB" w:rsidRPr="00730FEA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730FEA">
        <w:rPr>
          <w:rFonts w:ascii="Arial" w:hAnsi="Arial" w:cs="Arial"/>
          <w:sz w:val="22"/>
          <w:szCs w:val="22"/>
        </w:rPr>
        <w:t xml:space="preserve">Tato </w:t>
      </w:r>
      <w:r w:rsidR="00DA328A" w:rsidRPr="00730FEA">
        <w:rPr>
          <w:rFonts w:ascii="Arial" w:hAnsi="Arial" w:cs="Arial"/>
          <w:sz w:val="22"/>
          <w:szCs w:val="22"/>
        </w:rPr>
        <w:t xml:space="preserve">obecně závazná </w:t>
      </w:r>
      <w:r w:rsidRPr="00730FEA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99B64B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974C74F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00EE5F5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698D40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00BCDB8" w14:textId="2FEA0EB1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721C6">
        <w:rPr>
          <w:rFonts w:ascii="Arial" w:hAnsi="Arial" w:cs="Arial"/>
          <w:sz w:val="22"/>
          <w:szCs w:val="22"/>
        </w:rPr>
        <w:t>Ing. Jan Kantor</w:t>
      </w:r>
      <w:r w:rsidR="00F9466E">
        <w:rPr>
          <w:rFonts w:ascii="Arial" w:hAnsi="Arial" w:cs="Arial"/>
          <w:sz w:val="22"/>
          <w:szCs w:val="22"/>
        </w:rPr>
        <w:t xml:space="preserve"> v.</w:t>
      </w:r>
      <w:r w:rsidR="00BA6990">
        <w:rPr>
          <w:rFonts w:ascii="Arial" w:hAnsi="Arial" w:cs="Arial"/>
          <w:sz w:val="22"/>
          <w:szCs w:val="22"/>
        </w:rPr>
        <w:t xml:space="preserve"> </w:t>
      </w:r>
      <w:r w:rsidR="00F9466E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2721C6">
        <w:rPr>
          <w:rFonts w:ascii="Arial" w:hAnsi="Arial" w:cs="Arial"/>
          <w:sz w:val="22"/>
          <w:szCs w:val="22"/>
        </w:rPr>
        <w:t xml:space="preserve">Eva </w:t>
      </w:r>
      <w:proofErr w:type="spellStart"/>
      <w:r w:rsidR="002721C6">
        <w:rPr>
          <w:rFonts w:ascii="Arial" w:hAnsi="Arial" w:cs="Arial"/>
          <w:sz w:val="22"/>
          <w:szCs w:val="22"/>
        </w:rPr>
        <w:t>Kawuloková</w:t>
      </w:r>
      <w:proofErr w:type="spellEnd"/>
      <w:r w:rsidR="00F9466E">
        <w:rPr>
          <w:rFonts w:ascii="Arial" w:hAnsi="Arial" w:cs="Arial"/>
          <w:sz w:val="22"/>
          <w:szCs w:val="22"/>
        </w:rPr>
        <w:t xml:space="preserve"> v.</w:t>
      </w:r>
      <w:r w:rsidR="00BA6990">
        <w:rPr>
          <w:rFonts w:ascii="Arial" w:hAnsi="Arial" w:cs="Arial"/>
          <w:sz w:val="22"/>
          <w:szCs w:val="22"/>
        </w:rPr>
        <w:t xml:space="preserve"> </w:t>
      </w:r>
      <w:r w:rsidR="00F9466E">
        <w:rPr>
          <w:rFonts w:ascii="Arial" w:hAnsi="Arial" w:cs="Arial"/>
          <w:sz w:val="22"/>
          <w:szCs w:val="22"/>
        </w:rPr>
        <w:t>r.</w:t>
      </w:r>
    </w:p>
    <w:p w14:paraId="2FDFBAE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2721C6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3511E618" w14:textId="77777777" w:rsidR="005545D7" w:rsidRPr="00AE4030" w:rsidRDefault="005545D7" w:rsidP="00AE4030">
      <w:pPr>
        <w:rPr>
          <w:b/>
        </w:rPr>
      </w:pPr>
    </w:p>
    <w:sectPr w:rsidR="005545D7" w:rsidRPr="00AE4030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EEBA3" w14:textId="77777777" w:rsidR="000F7431" w:rsidRDefault="000F7431">
      <w:r>
        <w:separator/>
      </w:r>
    </w:p>
  </w:endnote>
  <w:endnote w:type="continuationSeparator" w:id="0">
    <w:p w14:paraId="6A2DB946" w14:textId="77777777" w:rsidR="000F7431" w:rsidRDefault="000F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BA623" w14:textId="77777777" w:rsidR="000F7431" w:rsidRDefault="000F7431">
      <w:r>
        <w:separator/>
      </w:r>
    </w:p>
  </w:footnote>
  <w:footnote w:type="continuationSeparator" w:id="0">
    <w:p w14:paraId="5C58FEE8" w14:textId="77777777" w:rsidR="000F7431" w:rsidRDefault="000F7431">
      <w:r>
        <w:continuationSeparator/>
      </w:r>
    </w:p>
  </w:footnote>
  <w:footnote w:id="1">
    <w:p w14:paraId="1E693564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5320F8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4E"/>
    <w:rsid w:val="00015BC7"/>
    <w:rsid w:val="0002050F"/>
    <w:rsid w:val="0003256E"/>
    <w:rsid w:val="00047D7A"/>
    <w:rsid w:val="000561EB"/>
    <w:rsid w:val="00056640"/>
    <w:rsid w:val="00063527"/>
    <w:rsid w:val="000745FA"/>
    <w:rsid w:val="00081132"/>
    <w:rsid w:val="000A0CE6"/>
    <w:rsid w:val="000C0C56"/>
    <w:rsid w:val="000D3097"/>
    <w:rsid w:val="000E726C"/>
    <w:rsid w:val="000F0A44"/>
    <w:rsid w:val="000F7431"/>
    <w:rsid w:val="00107BCE"/>
    <w:rsid w:val="001364FD"/>
    <w:rsid w:val="001405AF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721C6"/>
    <w:rsid w:val="002A2967"/>
    <w:rsid w:val="002B2531"/>
    <w:rsid w:val="002B2A53"/>
    <w:rsid w:val="002D02D2"/>
    <w:rsid w:val="002D539B"/>
    <w:rsid w:val="002E1369"/>
    <w:rsid w:val="002E73D8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20A4"/>
    <w:rsid w:val="00477C4B"/>
    <w:rsid w:val="00480518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4F42"/>
    <w:rsid w:val="00575630"/>
    <w:rsid w:val="00581E7B"/>
    <w:rsid w:val="00596EBC"/>
    <w:rsid w:val="005E614E"/>
    <w:rsid w:val="005F6C39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12F1"/>
    <w:rsid w:val="006A5547"/>
    <w:rsid w:val="006B0AAB"/>
    <w:rsid w:val="006C2361"/>
    <w:rsid w:val="006C7D0B"/>
    <w:rsid w:val="006D7E94"/>
    <w:rsid w:val="006F76D2"/>
    <w:rsid w:val="00725357"/>
    <w:rsid w:val="00730FEA"/>
    <w:rsid w:val="00744A2D"/>
    <w:rsid w:val="0074689E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324C"/>
    <w:rsid w:val="0084248C"/>
    <w:rsid w:val="00843DC9"/>
    <w:rsid w:val="0085382A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3066F"/>
    <w:rsid w:val="0094393B"/>
    <w:rsid w:val="00946852"/>
    <w:rsid w:val="0095368E"/>
    <w:rsid w:val="009662E7"/>
    <w:rsid w:val="00974B75"/>
    <w:rsid w:val="00987A7F"/>
    <w:rsid w:val="009929BE"/>
    <w:rsid w:val="009A3B45"/>
    <w:rsid w:val="009B33F1"/>
    <w:rsid w:val="009C2D56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E4030"/>
    <w:rsid w:val="00AF71F5"/>
    <w:rsid w:val="00B04E79"/>
    <w:rsid w:val="00B26438"/>
    <w:rsid w:val="00BA6990"/>
    <w:rsid w:val="00BB6020"/>
    <w:rsid w:val="00C57C27"/>
    <w:rsid w:val="00C6341F"/>
    <w:rsid w:val="00C6410F"/>
    <w:rsid w:val="00C82D9F"/>
    <w:rsid w:val="00CB088B"/>
    <w:rsid w:val="00CB56D6"/>
    <w:rsid w:val="00CF67E9"/>
    <w:rsid w:val="00D06446"/>
    <w:rsid w:val="00D32BCB"/>
    <w:rsid w:val="00D3710E"/>
    <w:rsid w:val="00D41525"/>
    <w:rsid w:val="00D42007"/>
    <w:rsid w:val="00D55D71"/>
    <w:rsid w:val="00D5768F"/>
    <w:rsid w:val="00D61FE1"/>
    <w:rsid w:val="00D62982"/>
    <w:rsid w:val="00D642C0"/>
    <w:rsid w:val="00D7654C"/>
    <w:rsid w:val="00DA328A"/>
    <w:rsid w:val="00DA73D5"/>
    <w:rsid w:val="00DC73B0"/>
    <w:rsid w:val="00DE4D85"/>
    <w:rsid w:val="00DF2532"/>
    <w:rsid w:val="00E15821"/>
    <w:rsid w:val="00E27608"/>
    <w:rsid w:val="00E30BCC"/>
    <w:rsid w:val="00E31920"/>
    <w:rsid w:val="00E34AAF"/>
    <w:rsid w:val="00E432DB"/>
    <w:rsid w:val="00E57A65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92BE3"/>
    <w:rsid w:val="00F9466E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A52C3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BC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E30BCC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AF95-EF14-4956-8E92-780177D7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bojkova.olina2</cp:lastModifiedBy>
  <cp:revision>3</cp:revision>
  <cp:lastPrinted>2024-10-22T05:41:00Z</cp:lastPrinted>
  <dcterms:created xsi:type="dcterms:W3CDTF">2024-10-18T05:37:00Z</dcterms:created>
  <dcterms:modified xsi:type="dcterms:W3CDTF">2024-10-22T05:41:00Z</dcterms:modified>
</cp:coreProperties>
</file>